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6855" w14:textId="77777777" w:rsidR="002002BB" w:rsidRPr="002002BB" w:rsidRDefault="002002BB" w:rsidP="002002BB">
      <w:pPr>
        <w:rPr>
          <w:b/>
          <w:bCs/>
          <w:sz w:val="32"/>
          <w:szCs w:val="32"/>
        </w:rPr>
      </w:pPr>
      <w:r w:rsidRPr="002002BB">
        <w:rPr>
          <w:b/>
          <w:bCs/>
          <w:sz w:val="32"/>
          <w:szCs w:val="32"/>
        </w:rPr>
        <w:t>Bon de commande</w:t>
      </w:r>
    </w:p>
    <w:p w14:paraId="1CE74984" w14:textId="77777777" w:rsidR="002002BB" w:rsidRPr="002002BB" w:rsidRDefault="002002BB" w:rsidP="002002BB">
      <w:pPr>
        <w:rPr>
          <w:sz w:val="24"/>
          <w:szCs w:val="24"/>
        </w:rPr>
      </w:pPr>
      <w:r w:rsidRPr="002002BB">
        <w:rPr>
          <w:b/>
          <w:bCs/>
          <w:sz w:val="24"/>
          <w:szCs w:val="24"/>
        </w:rPr>
        <w:t>Nom et prénom :</w:t>
      </w:r>
      <w:r w:rsidRPr="002002BB">
        <w:rPr>
          <w:sz w:val="24"/>
          <w:szCs w:val="24"/>
        </w:rPr>
        <w:t xml:space="preserve"> ..............................................................................</w:t>
      </w:r>
    </w:p>
    <w:p w14:paraId="6FFC0F1D" w14:textId="77777777" w:rsidR="002002BB" w:rsidRPr="002002BB" w:rsidRDefault="002002BB" w:rsidP="002002BB">
      <w:pPr>
        <w:rPr>
          <w:sz w:val="24"/>
          <w:szCs w:val="24"/>
        </w:rPr>
      </w:pPr>
      <w:r w:rsidRPr="002002BB">
        <w:rPr>
          <w:b/>
          <w:bCs/>
          <w:sz w:val="24"/>
          <w:szCs w:val="24"/>
        </w:rPr>
        <w:t>Adresse :</w:t>
      </w:r>
      <w:r w:rsidRPr="002002BB">
        <w:rPr>
          <w:sz w:val="24"/>
          <w:szCs w:val="24"/>
        </w:rPr>
        <w:t xml:space="preserve"> ..........................................................................................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1705"/>
        <w:gridCol w:w="1381"/>
        <w:gridCol w:w="6"/>
        <w:gridCol w:w="1365"/>
      </w:tblGrid>
      <w:tr w:rsidR="00B31E9E" w:rsidRPr="002002BB" w14:paraId="47A0FCFC" w14:textId="77777777" w:rsidTr="00B31E9E">
        <w:trPr>
          <w:tblHeader/>
          <w:tblCellSpacing w:w="0" w:type="dxa"/>
        </w:trPr>
        <w:tc>
          <w:tcPr>
            <w:tcW w:w="0" w:type="auto"/>
            <w:tcBorders>
              <w:top w:val="single" w:sz="6" w:space="0" w:color="555555"/>
              <w:left w:val="single" w:sz="4" w:space="0" w:color="auto"/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3DCB449" w14:textId="77777777" w:rsidR="00B31E9E" w:rsidRPr="002002BB" w:rsidRDefault="00B31E9E" w:rsidP="003B6882">
            <w:pPr>
              <w:rPr>
                <w:b/>
                <w:bCs/>
                <w:sz w:val="24"/>
                <w:szCs w:val="24"/>
              </w:rPr>
            </w:pPr>
            <w:r w:rsidRPr="002002BB">
              <w:rPr>
                <w:b/>
                <w:bCs/>
                <w:sz w:val="24"/>
                <w:szCs w:val="24"/>
              </w:rPr>
              <w:t>Produit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4" w:space="0" w:color="auto"/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4FD2BF6" w14:textId="77777777" w:rsidR="00B31E9E" w:rsidRPr="002002BB" w:rsidRDefault="00B31E9E" w:rsidP="003B6882">
            <w:pPr>
              <w:rPr>
                <w:b/>
                <w:bCs/>
                <w:sz w:val="24"/>
                <w:szCs w:val="24"/>
              </w:rPr>
            </w:pPr>
            <w:r w:rsidRPr="002002BB">
              <w:rPr>
                <w:b/>
                <w:bCs/>
                <w:sz w:val="24"/>
                <w:szCs w:val="24"/>
              </w:rPr>
              <w:t>Prix unitaire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4" w:space="0" w:color="auto"/>
              <w:bottom w:val="single" w:sz="6" w:space="0" w:color="555555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F8C553B" w14:textId="77777777" w:rsidR="00B31E9E" w:rsidRPr="002002BB" w:rsidRDefault="00B31E9E" w:rsidP="003B6882">
            <w:pPr>
              <w:rPr>
                <w:b/>
                <w:bCs/>
                <w:sz w:val="24"/>
                <w:szCs w:val="24"/>
              </w:rPr>
            </w:pPr>
            <w:r w:rsidRPr="002002BB">
              <w:rPr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0" w:type="auto"/>
            <w:tcBorders>
              <w:top w:val="single" w:sz="6" w:space="0" w:color="555555"/>
              <w:bottom w:val="single" w:sz="6" w:space="0" w:color="555555"/>
            </w:tcBorders>
          </w:tcPr>
          <w:p w14:paraId="56657B2E" w14:textId="77777777" w:rsidR="00B31E9E" w:rsidRPr="002002BB" w:rsidRDefault="00B31E9E" w:rsidP="003B68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55555"/>
              <w:bottom w:val="single" w:sz="6" w:space="0" w:color="555555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5AEA29B" w14:textId="0260CB57" w:rsidR="00B31E9E" w:rsidRPr="002002BB" w:rsidRDefault="00B31E9E" w:rsidP="003B6882">
            <w:pPr>
              <w:rPr>
                <w:b/>
                <w:bCs/>
                <w:sz w:val="24"/>
                <w:szCs w:val="24"/>
              </w:rPr>
            </w:pPr>
            <w:r w:rsidRPr="002002BB">
              <w:rPr>
                <w:b/>
                <w:bCs/>
                <w:sz w:val="24"/>
                <w:szCs w:val="24"/>
              </w:rPr>
              <w:t>Montant</w:t>
            </w:r>
          </w:p>
        </w:tc>
      </w:tr>
      <w:tr w:rsidR="00B31E9E" w:rsidRPr="002002BB" w14:paraId="65C8ED07" w14:textId="77777777" w:rsidTr="00B31E9E">
        <w:trPr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6161FF3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Planche de 30 timbres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9D45CEF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45,60 €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AAAAA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2FE0463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AAAAA"/>
            </w:tcBorders>
          </w:tcPr>
          <w:p w14:paraId="697C9AAD" w14:textId="77777777" w:rsidR="00B31E9E" w:rsidRPr="002002BB" w:rsidRDefault="00B31E9E" w:rsidP="003B68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AAAAA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5FAE8FC" w14:textId="0E3384DC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</w:tr>
      <w:tr w:rsidR="00B31E9E" w:rsidRPr="002002BB" w14:paraId="78B7F464" w14:textId="77777777" w:rsidTr="00B31E9E">
        <w:trPr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83A2272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Planche de 20 timbres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94867C0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30,40 €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AAAAA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09C0FFA7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AAAAA"/>
            </w:tcBorders>
          </w:tcPr>
          <w:p w14:paraId="7221F2D8" w14:textId="77777777" w:rsidR="00B31E9E" w:rsidRPr="002002BB" w:rsidRDefault="00B31E9E" w:rsidP="003B68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AAAAA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C1C6769" w14:textId="6C46C5DF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</w:tr>
      <w:tr w:rsidR="00B31E9E" w:rsidRPr="002002BB" w14:paraId="6B32A66C" w14:textId="77777777" w:rsidTr="00B31E9E">
        <w:trPr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427AAF2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Document philatélique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AAAAA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0D5E140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10,00 €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AAAAAA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82F3E32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AAAAA"/>
            </w:tcBorders>
          </w:tcPr>
          <w:p w14:paraId="71653A8A" w14:textId="77777777" w:rsidR="00B31E9E" w:rsidRPr="002002BB" w:rsidRDefault="00B31E9E" w:rsidP="003B68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AAAAA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7771FE38" w14:textId="1B6E4BF8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</w:tr>
      <w:tr w:rsidR="00B31E9E" w:rsidRPr="002002BB" w14:paraId="3CFE990A" w14:textId="77777777" w:rsidTr="00B31E9E">
        <w:trPr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112775A6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Livret philatélique (4 timbres)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555555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31D910E3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10,00 €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555555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6F69950D" w14:textId="77777777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555555"/>
            </w:tcBorders>
          </w:tcPr>
          <w:p w14:paraId="7D4339EB" w14:textId="77777777" w:rsidR="00B31E9E" w:rsidRPr="002002BB" w:rsidRDefault="00B31E9E" w:rsidP="003B68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555555"/>
              <w:right w:val="single" w:sz="4" w:space="0" w:color="auto"/>
            </w:tcBorders>
            <w:tcMar>
              <w:top w:w="96" w:type="dxa"/>
              <w:left w:w="240" w:type="dxa"/>
              <w:bottom w:w="96" w:type="dxa"/>
              <w:right w:w="240" w:type="dxa"/>
            </w:tcMar>
            <w:vAlign w:val="center"/>
            <w:hideMark/>
          </w:tcPr>
          <w:p w14:paraId="40880397" w14:textId="5383AAFB" w:rsidR="00B31E9E" w:rsidRPr="002002BB" w:rsidRDefault="00B31E9E" w:rsidP="003B6882">
            <w:pPr>
              <w:rPr>
                <w:sz w:val="24"/>
                <w:szCs w:val="24"/>
              </w:rPr>
            </w:pPr>
            <w:r w:rsidRPr="002002BB">
              <w:rPr>
                <w:sz w:val="24"/>
                <w:szCs w:val="24"/>
              </w:rPr>
              <w:t> </w:t>
            </w:r>
          </w:p>
        </w:tc>
      </w:tr>
    </w:tbl>
    <w:p w14:paraId="5F8BF6B5" w14:textId="77777777" w:rsidR="00B31E9E" w:rsidRDefault="00B31E9E" w:rsidP="002002BB">
      <w:pPr>
        <w:rPr>
          <w:b/>
          <w:bCs/>
          <w:sz w:val="24"/>
          <w:szCs w:val="24"/>
        </w:rPr>
      </w:pPr>
    </w:p>
    <w:p w14:paraId="0E41DEAA" w14:textId="186115BF" w:rsidR="002002BB" w:rsidRPr="002002BB" w:rsidRDefault="002002BB" w:rsidP="002002BB">
      <w:pPr>
        <w:rPr>
          <w:sz w:val="24"/>
          <w:szCs w:val="24"/>
        </w:rPr>
      </w:pPr>
      <w:r w:rsidRPr="002002BB">
        <w:rPr>
          <w:b/>
          <w:bCs/>
          <w:sz w:val="24"/>
          <w:szCs w:val="24"/>
        </w:rPr>
        <w:t>Total à régler :</w:t>
      </w:r>
      <w:r w:rsidRPr="002002BB">
        <w:rPr>
          <w:sz w:val="24"/>
          <w:szCs w:val="24"/>
        </w:rPr>
        <w:t xml:space="preserve"> ........................................ €</w:t>
      </w:r>
    </w:p>
    <w:p w14:paraId="1007E4EB" w14:textId="77777777" w:rsidR="002002BB" w:rsidRPr="002002BB" w:rsidRDefault="002002BB" w:rsidP="002002BB">
      <w:pPr>
        <w:rPr>
          <w:sz w:val="24"/>
          <w:szCs w:val="24"/>
        </w:rPr>
      </w:pPr>
      <w:r w:rsidRPr="002002BB">
        <w:rPr>
          <w:i/>
          <w:iCs/>
          <w:sz w:val="24"/>
          <w:szCs w:val="24"/>
        </w:rPr>
        <w:t>La planche de 20 timbres peut être revendue à l'unité si vous le souhaitez.</w:t>
      </w:r>
    </w:p>
    <w:p w14:paraId="19E5D7F3" w14:textId="77777777" w:rsidR="002002BB" w:rsidRPr="002002BB" w:rsidRDefault="00000000" w:rsidP="002002BB">
      <w:pPr>
        <w:rPr>
          <w:sz w:val="24"/>
          <w:szCs w:val="24"/>
        </w:rPr>
      </w:pPr>
      <w:r>
        <w:rPr>
          <w:sz w:val="24"/>
          <w:szCs w:val="24"/>
        </w:rPr>
        <w:pict w14:anchorId="2BCE6228">
          <v:rect id="_x0000_i1025" style="width:0;height:1.5pt" o:hralign="center" o:hrstd="t" o:hr="t" fillcolor="#a0a0a0" stroked="f"/>
        </w:pict>
      </w:r>
    </w:p>
    <w:p w14:paraId="219A512F" w14:textId="77777777" w:rsidR="002002BB" w:rsidRPr="002002BB" w:rsidRDefault="002002BB" w:rsidP="002002BB">
      <w:pPr>
        <w:rPr>
          <w:sz w:val="24"/>
          <w:szCs w:val="24"/>
        </w:rPr>
      </w:pPr>
      <w:r w:rsidRPr="002002BB">
        <w:rPr>
          <w:sz w:val="24"/>
          <w:szCs w:val="24"/>
        </w:rPr>
        <w:t xml:space="preserve">Nous vous remercions de bien vouloir joindre votre règlement par </w:t>
      </w:r>
      <w:r w:rsidRPr="002002BB">
        <w:rPr>
          <w:b/>
          <w:bCs/>
          <w:sz w:val="24"/>
          <w:szCs w:val="24"/>
        </w:rPr>
        <w:t>chèque au nom de l’ANR44</w:t>
      </w:r>
      <w:r w:rsidRPr="002002BB">
        <w:rPr>
          <w:sz w:val="24"/>
          <w:szCs w:val="24"/>
        </w:rPr>
        <w:t xml:space="preserve"> à votre commande.</w:t>
      </w:r>
    </w:p>
    <w:p w14:paraId="38292BA0" w14:textId="77777777" w:rsidR="002002BB" w:rsidRPr="002002BB" w:rsidRDefault="002002BB" w:rsidP="002002BB">
      <w:pPr>
        <w:rPr>
          <w:sz w:val="24"/>
          <w:szCs w:val="24"/>
        </w:rPr>
      </w:pPr>
      <w:r w:rsidRPr="002002BB">
        <w:rPr>
          <w:sz w:val="24"/>
          <w:szCs w:val="24"/>
        </w:rPr>
        <w:t xml:space="preserve">En raison des délais de fabrication, les commandes devront impérativement nous parvenir </w:t>
      </w:r>
      <w:r w:rsidRPr="002002BB">
        <w:rPr>
          <w:b/>
          <w:bCs/>
          <w:sz w:val="24"/>
          <w:szCs w:val="24"/>
        </w:rPr>
        <w:t>avant le 1er juillet 2026</w:t>
      </w:r>
      <w:r w:rsidRPr="002002BB">
        <w:rPr>
          <w:sz w:val="24"/>
          <w:szCs w:val="24"/>
        </w:rPr>
        <w:t>.</w:t>
      </w:r>
    </w:p>
    <w:p w14:paraId="1E7B71C4" w14:textId="77777777" w:rsidR="002002BB" w:rsidRPr="002002BB" w:rsidRDefault="002002BB" w:rsidP="002002BB">
      <w:pPr>
        <w:rPr>
          <w:sz w:val="24"/>
          <w:szCs w:val="24"/>
        </w:rPr>
      </w:pPr>
      <w:r w:rsidRPr="002002BB">
        <w:rPr>
          <w:sz w:val="24"/>
          <w:szCs w:val="24"/>
        </w:rPr>
        <w:t>Merci d'adresser votre bon de commande accompagné de votre règlement à :</w:t>
      </w:r>
    </w:p>
    <w:p w14:paraId="00C8417A" w14:textId="77777777" w:rsidR="002002BB" w:rsidRPr="002002BB" w:rsidRDefault="002002BB" w:rsidP="002002BB">
      <w:pPr>
        <w:rPr>
          <w:sz w:val="24"/>
          <w:szCs w:val="24"/>
        </w:rPr>
      </w:pPr>
      <w:r w:rsidRPr="002002BB">
        <w:rPr>
          <w:b/>
          <w:bCs/>
          <w:sz w:val="24"/>
          <w:szCs w:val="24"/>
        </w:rPr>
        <w:t>Odette Gendron</w:t>
      </w:r>
      <w:r w:rsidRPr="002002BB">
        <w:rPr>
          <w:sz w:val="24"/>
          <w:szCs w:val="24"/>
        </w:rPr>
        <w:br/>
        <w:t>1 bis, rue de Bourgogne</w:t>
      </w:r>
      <w:r w:rsidRPr="002002BB">
        <w:rPr>
          <w:sz w:val="24"/>
          <w:szCs w:val="24"/>
        </w:rPr>
        <w:br/>
        <w:t>44980 Sainte-Luce-sur-Loire</w:t>
      </w:r>
      <w:r w:rsidRPr="002002BB">
        <w:rPr>
          <w:sz w:val="24"/>
          <w:szCs w:val="24"/>
        </w:rPr>
        <w:br/>
        <w:t>Tel : 06 85 44 17 82</w:t>
      </w:r>
    </w:p>
    <w:p w14:paraId="16971B3B" w14:textId="77777777" w:rsidR="00817054" w:rsidRDefault="00817054"/>
    <w:sectPr w:rsidR="00817054" w:rsidSect="00200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BB"/>
    <w:rsid w:val="002002BB"/>
    <w:rsid w:val="0041068B"/>
    <w:rsid w:val="006E35E7"/>
    <w:rsid w:val="00817054"/>
    <w:rsid w:val="00AC74B5"/>
    <w:rsid w:val="00B31E9E"/>
    <w:rsid w:val="00C03602"/>
    <w:rsid w:val="00C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4E1C"/>
  <w15:chartTrackingRefBased/>
  <w15:docId w15:val="{72D3DFE9-EEC6-45B4-8D16-BE240B1D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BB"/>
  </w:style>
  <w:style w:type="paragraph" w:styleId="Titre1">
    <w:name w:val="heading 1"/>
    <w:basedOn w:val="Normal"/>
    <w:next w:val="Normal"/>
    <w:link w:val="Titre1Car"/>
    <w:uiPriority w:val="9"/>
    <w:qFormat/>
    <w:rsid w:val="0020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0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0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0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0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0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0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0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0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0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0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02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02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02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02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02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0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0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02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02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02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0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02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0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dc:description/>
  <cp:lastModifiedBy>Jean-Claude</cp:lastModifiedBy>
  <cp:revision>2</cp:revision>
  <dcterms:created xsi:type="dcterms:W3CDTF">2026-06-22T14:58:00Z</dcterms:created>
  <dcterms:modified xsi:type="dcterms:W3CDTF">2026-06-22T17:15:00Z</dcterms:modified>
</cp:coreProperties>
</file>